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EB" w:rsidRPr="002E3AEB" w:rsidRDefault="002E3AEB" w:rsidP="002E3AEB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ru-RU"/>
        </w:rPr>
      </w:pPr>
      <w:r w:rsidRPr="002E3AEB">
        <w:rPr>
          <w:rFonts w:ascii="Times New Roman" w:eastAsia="Times New Roman" w:hAnsi="Times New Roman" w:cs="Times New Roman"/>
          <w:b/>
          <w:smallCaps/>
          <w:lang w:eastAsia="ru-RU"/>
        </w:rPr>
        <w:t>Уважаемый акционер</w:t>
      </w:r>
      <w:r w:rsidRPr="002E3A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026A16">
        <w:rPr>
          <w:rFonts w:ascii="Times New Roman" w:eastAsia="Times New Roman" w:hAnsi="Times New Roman" w:cs="Times New Roman"/>
          <w:b/>
          <w:lang w:eastAsia="ru-RU"/>
        </w:rPr>
        <w:t>«Билимбаевский завод термоизоляционных материалов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>»</w:t>
      </w:r>
      <w:r w:rsidRPr="002E3AEB">
        <w:rPr>
          <w:rFonts w:ascii="Times New Roman" w:eastAsia="Times New Roman" w:hAnsi="Times New Roman" w:cs="Times New Roman"/>
          <w:b/>
          <w:smallCaps/>
          <w:lang w:eastAsia="ru-RU"/>
        </w:rPr>
        <w:t>!</w:t>
      </w:r>
    </w:p>
    <w:p w:rsidR="002E3AEB" w:rsidRPr="002E3AEB" w:rsidRDefault="002E3AEB" w:rsidP="000450B6">
      <w:pPr>
        <w:pStyle w:val="a6"/>
        <w:spacing w:after="0"/>
        <w:ind w:firstLine="709"/>
        <w:jc w:val="both"/>
        <w:rPr>
          <w:smallCaps/>
        </w:rPr>
      </w:pPr>
      <w:proofErr w:type="gramStart"/>
      <w:r w:rsidRPr="00E37DA4">
        <w:t xml:space="preserve">В соответствии с действующим законодательством РФ, на основании решений Совета директоров </w:t>
      </w:r>
      <w:r w:rsidR="000450B6" w:rsidRPr="000450B6">
        <w:t xml:space="preserve">Акционерного общества </w:t>
      </w:r>
      <w:r w:rsidR="00026A16" w:rsidRPr="00026A16">
        <w:t>«Билимбаевский завод термоизоляционных материалов»</w:t>
      </w:r>
      <w:r w:rsidR="000450B6" w:rsidRPr="000450B6">
        <w:t xml:space="preserve">, </w:t>
      </w:r>
      <w:r w:rsidRPr="00E37DA4">
        <w:t>(дале</w:t>
      </w:r>
      <w:r w:rsidR="00E37DA4" w:rsidRPr="00E37DA4">
        <w:t xml:space="preserve">е также – Общество), </w:t>
      </w:r>
      <w:r w:rsidRPr="00E37DA4">
        <w:t xml:space="preserve">настоящим </w:t>
      </w:r>
      <w:r w:rsidR="000450B6" w:rsidRPr="000450B6">
        <w:t xml:space="preserve">Акционерного общества </w:t>
      </w:r>
      <w:r w:rsidR="00026A16" w:rsidRPr="00026A16">
        <w:t>«Билимбаевский завод термоизоляционных материалов»</w:t>
      </w:r>
      <w:r w:rsidR="000450B6" w:rsidRPr="000450B6">
        <w:t>,</w:t>
      </w:r>
      <w:r w:rsidR="000450B6">
        <w:t xml:space="preserve"> (62</w:t>
      </w:r>
      <w:r w:rsidR="00026A16">
        <w:t>3150</w:t>
      </w:r>
      <w:r w:rsidRPr="00E37DA4">
        <w:t xml:space="preserve"> </w:t>
      </w:r>
      <w:r w:rsidR="00026A16" w:rsidRPr="00026A16">
        <w:t>Свердловская область, г. Первоуральск, п. Билимбай, ул. Ленина, 84</w:t>
      </w:r>
      <w:r w:rsidR="00026A16">
        <w:t xml:space="preserve"> ИНН: 6625001270</w:t>
      </w:r>
      <w:r w:rsidRPr="00E37DA4">
        <w:t>) сообщает:</w:t>
      </w:r>
      <w:proofErr w:type="gramEnd"/>
    </w:p>
    <w:p w:rsidR="00026A16" w:rsidRDefault="002E3AEB" w:rsidP="00026A16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lang w:eastAsia="ru-RU"/>
        </w:rPr>
      </w:pPr>
      <w:r w:rsidRPr="002E3AEB">
        <w:rPr>
          <w:rFonts w:ascii="Times New Roman" w:eastAsia="Times New Roman" w:hAnsi="Times New Roman" w:cs="Times New Roman"/>
          <w:smallCaps/>
          <w:lang w:eastAsia="ru-RU"/>
        </w:rPr>
        <w:t>О СОЗЫВЕ И ПРОВЕДЕНИИ</w:t>
      </w:r>
      <w:r w:rsidRPr="002E3AEB">
        <w:rPr>
          <w:rFonts w:ascii="Times New Roman" w:eastAsia="Times New Roman" w:hAnsi="Times New Roman" w:cs="Times New Roman"/>
          <w:smallCaps/>
          <w:lang w:eastAsia="ru-RU"/>
        </w:rPr>
        <w:br/>
      </w:r>
      <w:bookmarkStart w:id="0" w:name="_GoBack"/>
      <w:bookmarkEnd w:id="0"/>
      <w:r w:rsidR="00026A16" w:rsidRPr="00026A16">
        <w:rPr>
          <w:rFonts w:ascii="Times New Roman" w:eastAsia="Times New Roman" w:hAnsi="Times New Roman" w:cs="Times New Roman"/>
          <w:smallCaps/>
          <w:lang w:eastAsia="ru-RU"/>
        </w:rPr>
        <w:t xml:space="preserve">ГОДОВОГО ОБЩЕГО СОБРАНИЯ АКЦИОНЕРОВ </w:t>
      </w:r>
      <w:r w:rsidRPr="002E3AEB">
        <w:rPr>
          <w:rFonts w:ascii="Times New Roman" w:eastAsia="Times New Roman" w:hAnsi="Times New Roman" w:cs="Times New Roman"/>
          <w:smallCaps/>
          <w:lang w:eastAsia="ru-RU"/>
        </w:rPr>
        <w:t xml:space="preserve"> </w:t>
      </w:r>
    </w:p>
    <w:p w:rsidR="002E3AEB" w:rsidRPr="002E3AEB" w:rsidRDefault="00026A16" w:rsidP="00026A16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>АО </w:t>
      </w:r>
      <w:r w:rsidRPr="00026A16">
        <w:rPr>
          <w:rFonts w:ascii="Times New Roman" w:eastAsia="Times New Roman" w:hAnsi="Times New Roman" w:cs="Times New Roman"/>
          <w:lang w:eastAsia="ru-RU"/>
        </w:rPr>
        <w:t>«БИЛИМБАЕВСКИЙ ЗАВОД ТЕРМОИЗОЛЯЦИОННЫХ МАТЕРИАЛОВ»</w:t>
      </w:r>
      <w:r w:rsidR="002E3AEB" w:rsidRPr="002E3AEB">
        <w:rPr>
          <w:rFonts w:ascii="Times New Roman" w:eastAsia="Times New Roman" w:hAnsi="Times New Roman" w:cs="Times New Roman"/>
          <w:lang w:eastAsia="ru-RU"/>
        </w:rPr>
        <w:t>:</w:t>
      </w:r>
    </w:p>
    <w:p w:rsidR="002E3AEB" w:rsidRPr="00E37DA4" w:rsidRDefault="002E3AEB" w:rsidP="002E3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форма проведения Общего собрания акционеров 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026A16" w:rsidRPr="00026A16">
        <w:rPr>
          <w:rFonts w:ascii="Times New Roman" w:eastAsia="Times New Roman" w:hAnsi="Times New Roman" w:cs="Times New Roman"/>
          <w:b/>
          <w:lang w:eastAsia="ru-RU"/>
        </w:rPr>
        <w:t>«Билимбаевский завод термоизоляционных материалов»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>:</w:t>
      </w:r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7DA4">
        <w:rPr>
          <w:rFonts w:ascii="Times New Roman" w:eastAsia="Times New Roman" w:hAnsi="Times New Roman" w:cs="Times New Roman"/>
          <w:i/>
          <w:lang w:eastAsia="ru-RU"/>
        </w:rPr>
        <w:t>заочное голосование (без совместного присутствия акционеров) с предварительным направлением бюллетеней;</w:t>
      </w:r>
    </w:p>
    <w:p w:rsidR="002E3AEB" w:rsidRPr="00E37DA4" w:rsidRDefault="002E3AEB" w:rsidP="002E3AEB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lang w:eastAsia="ru-RU"/>
        </w:rPr>
      </w:pPr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дата проведения </w:t>
      </w:r>
      <w:r w:rsidRPr="00E37DA4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Общего собрания акционеров 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026A16" w:rsidRPr="00026A16">
        <w:rPr>
          <w:rFonts w:ascii="Times New Roman" w:eastAsia="Times New Roman" w:hAnsi="Times New Roman" w:cs="Times New Roman"/>
          <w:b/>
          <w:lang w:eastAsia="ru-RU"/>
        </w:rPr>
        <w:t>«Билимбаевский завод термоизоляционных материалов»</w:t>
      </w:r>
      <w:r w:rsidR="00E37DA4" w:rsidRPr="00E37D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(дата окончания приема бюллетеней для голосования): </w:t>
      </w:r>
      <w:r w:rsidRPr="00026A16">
        <w:rPr>
          <w:rFonts w:ascii="Times New Roman" w:eastAsia="Times New Roman" w:hAnsi="Times New Roman" w:cs="Times New Roman"/>
          <w:i/>
          <w:lang w:eastAsia="ru-RU"/>
        </w:rPr>
        <w:t>«</w:t>
      </w:r>
      <w:r w:rsidR="008772EF" w:rsidRPr="00026A16">
        <w:rPr>
          <w:rFonts w:ascii="Times New Roman" w:eastAsia="Times New Roman" w:hAnsi="Times New Roman" w:cs="Times New Roman"/>
          <w:i/>
          <w:lang w:eastAsia="ru-RU"/>
        </w:rPr>
        <w:t>1</w:t>
      </w:r>
      <w:r w:rsidR="00026A16" w:rsidRPr="00026A16">
        <w:rPr>
          <w:rFonts w:ascii="Times New Roman" w:eastAsia="Times New Roman" w:hAnsi="Times New Roman" w:cs="Times New Roman"/>
          <w:i/>
          <w:lang w:eastAsia="ru-RU"/>
        </w:rPr>
        <w:t>2</w:t>
      </w:r>
      <w:r w:rsidRPr="00E37DA4">
        <w:rPr>
          <w:rFonts w:ascii="Times New Roman" w:eastAsia="Times New Roman" w:hAnsi="Times New Roman" w:cs="Times New Roman"/>
          <w:i/>
          <w:lang w:eastAsia="ru-RU"/>
        </w:rPr>
        <w:t xml:space="preserve">» </w:t>
      </w:r>
      <w:r w:rsidR="00026A16">
        <w:rPr>
          <w:rFonts w:ascii="Times New Roman" w:eastAsia="Times New Roman" w:hAnsi="Times New Roman" w:cs="Times New Roman"/>
          <w:i/>
          <w:lang w:eastAsia="ru-RU"/>
        </w:rPr>
        <w:t>апреля</w:t>
      </w:r>
      <w:r w:rsidRPr="00E37DA4">
        <w:rPr>
          <w:rFonts w:ascii="Times New Roman" w:eastAsia="Times New Roman" w:hAnsi="Times New Roman" w:cs="Times New Roman"/>
          <w:i/>
          <w:lang w:eastAsia="ru-RU"/>
        </w:rPr>
        <w:t xml:space="preserve"> 202</w:t>
      </w:r>
      <w:r w:rsidR="00026A16">
        <w:rPr>
          <w:rFonts w:ascii="Times New Roman" w:eastAsia="Times New Roman" w:hAnsi="Times New Roman" w:cs="Times New Roman"/>
          <w:i/>
          <w:lang w:eastAsia="ru-RU"/>
        </w:rPr>
        <w:t>4</w:t>
      </w:r>
      <w:r w:rsidRPr="00E37DA4">
        <w:rPr>
          <w:rFonts w:ascii="Times New Roman" w:eastAsia="Times New Roman" w:hAnsi="Times New Roman" w:cs="Times New Roman"/>
          <w:i/>
          <w:lang w:eastAsia="ru-RU"/>
        </w:rPr>
        <w:t xml:space="preserve"> года</w:t>
      </w:r>
    </w:p>
    <w:p w:rsidR="00E37DA4" w:rsidRPr="00E37DA4" w:rsidRDefault="002E3AEB" w:rsidP="00E37DA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proofErr w:type="gramStart"/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почтовый адрес, по которому должны направляться заполненные бюллетени: </w:t>
      </w:r>
      <w:r w:rsidR="00026A16" w:rsidRPr="00026A16">
        <w:rPr>
          <w:rFonts w:ascii="Times New Roman" w:hAnsi="Times New Roman" w:cs="Times New Roman"/>
          <w:bCs/>
          <w:i/>
        </w:rPr>
        <w:t>623150 Свердловская область, г. Первоуральск, п. Билимбай, ул. Ленина, 84</w:t>
      </w:r>
      <w:proofErr w:type="gramEnd"/>
    </w:p>
    <w:p w:rsidR="002E3AEB" w:rsidRPr="00E37DA4" w:rsidRDefault="003A125D" w:rsidP="00E3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повестка дня </w:t>
      </w:r>
      <w:r w:rsidR="00026A16">
        <w:rPr>
          <w:rFonts w:ascii="Times New Roman" w:eastAsia="Times New Roman" w:hAnsi="Times New Roman" w:cs="Times New Roman"/>
          <w:b/>
          <w:lang w:eastAsia="ru-RU"/>
        </w:rPr>
        <w:t>годового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3AEB" w:rsidRPr="00E37DA4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акционеров </w:t>
      </w:r>
      <w:r w:rsidR="00026A16" w:rsidRPr="00026A16">
        <w:rPr>
          <w:rFonts w:ascii="Times New Roman" w:eastAsia="Times New Roman" w:hAnsi="Times New Roman" w:cs="Times New Roman"/>
          <w:b/>
          <w:lang w:eastAsia="ru-RU"/>
        </w:rPr>
        <w:t>АО «Билимбаевский завод термоизоляционных материалов»</w:t>
      </w:r>
      <w:r w:rsidR="002E3AEB" w:rsidRPr="00E37DA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26A16" w:rsidRPr="00026A16" w:rsidRDefault="00E37DA4" w:rsidP="00026A16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E37DA4">
        <w:rPr>
          <w:i/>
          <w:sz w:val="22"/>
          <w:szCs w:val="22"/>
        </w:rPr>
        <w:t xml:space="preserve">1. </w:t>
      </w:r>
      <w:r w:rsidR="005F683B" w:rsidRPr="005F683B">
        <w:rPr>
          <w:i/>
          <w:sz w:val="22"/>
          <w:szCs w:val="22"/>
        </w:rPr>
        <w:tab/>
      </w:r>
      <w:r w:rsidR="00026A16" w:rsidRPr="00026A16">
        <w:rPr>
          <w:i/>
          <w:sz w:val="22"/>
          <w:szCs w:val="22"/>
        </w:rPr>
        <w:t>Утверждение годового отчета и годовой бухгалтерской (финансовой) отчетности за 2023 год, в том числе отчета о финансовых результатах и приложений к нему.</w:t>
      </w:r>
    </w:p>
    <w:p w:rsidR="00026A16" w:rsidRPr="00026A16" w:rsidRDefault="00026A16" w:rsidP="00026A16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026A16">
        <w:rPr>
          <w:i/>
          <w:sz w:val="22"/>
          <w:szCs w:val="22"/>
        </w:rPr>
        <w:t>2.</w:t>
      </w:r>
      <w:r w:rsidRPr="00026A16">
        <w:rPr>
          <w:i/>
          <w:sz w:val="22"/>
          <w:szCs w:val="22"/>
        </w:rPr>
        <w:tab/>
        <w:t>Распределение прибыли (в том числе выплата (объявление) дивидендов) и убытков общества по результатам 2023 года.</w:t>
      </w:r>
    </w:p>
    <w:p w:rsidR="00026A16" w:rsidRPr="00026A16" w:rsidRDefault="00026A16" w:rsidP="00026A16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026A16">
        <w:rPr>
          <w:i/>
          <w:sz w:val="22"/>
          <w:szCs w:val="22"/>
        </w:rPr>
        <w:t>3.</w:t>
      </w:r>
      <w:r w:rsidRPr="00026A16">
        <w:rPr>
          <w:i/>
          <w:sz w:val="22"/>
          <w:szCs w:val="22"/>
        </w:rPr>
        <w:tab/>
        <w:t>Избрание совета директоров.</w:t>
      </w:r>
    </w:p>
    <w:p w:rsidR="00026A16" w:rsidRPr="00026A16" w:rsidRDefault="00026A16" w:rsidP="00026A16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026A16">
        <w:rPr>
          <w:i/>
          <w:sz w:val="22"/>
          <w:szCs w:val="22"/>
        </w:rPr>
        <w:t>4.</w:t>
      </w:r>
      <w:r w:rsidRPr="00026A16">
        <w:rPr>
          <w:i/>
          <w:sz w:val="22"/>
          <w:szCs w:val="22"/>
        </w:rPr>
        <w:tab/>
        <w:t>Избрание ревизионной комиссии.</w:t>
      </w:r>
    </w:p>
    <w:p w:rsidR="005F683B" w:rsidRDefault="00026A16" w:rsidP="00026A16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026A16">
        <w:rPr>
          <w:i/>
          <w:sz w:val="22"/>
          <w:szCs w:val="22"/>
        </w:rPr>
        <w:t>5.        Избрание генерального директора</w:t>
      </w:r>
    </w:p>
    <w:p w:rsidR="002E3AEB" w:rsidRPr="002E3AEB" w:rsidRDefault="002E3AEB" w:rsidP="00FD5688">
      <w:pPr>
        <w:pStyle w:val="a7"/>
        <w:spacing w:after="0"/>
        <w:ind w:firstLine="709"/>
        <w:jc w:val="both"/>
        <w:rPr>
          <w:i/>
        </w:rPr>
      </w:pPr>
      <w:r w:rsidRPr="00E37DA4">
        <w:rPr>
          <w:b/>
        </w:rPr>
        <w:t xml:space="preserve">Дата определения (фиксации) лиц, имеющих право на участие в </w:t>
      </w:r>
      <w:r w:rsidR="00026A16">
        <w:rPr>
          <w:b/>
        </w:rPr>
        <w:t>годовом о</w:t>
      </w:r>
      <w:r w:rsidRPr="00E37DA4">
        <w:rPr>
          <w:b/>
        </w:rPr>
        <w:t>бщем собрании акционеров</w:t>
      </w:r>
      <w:r w:rsidRPr="002E3AEB">
        <w:rPr>
          <w:b/>
        </w:rPr>
        <w:t xml:space="preserve"> </w:t>
      </w:r>
      <w:r w:rsidR="00026A16" w:rsidRPr="00026A16">
        <w:rPr>
          <w:b/>
        </w:rPr>
        <w:t>АО «Билимбаевский завод термоизоляционных материалов»</w:t>
      </w:r>
      <w:r w:rsidRPr="002E3AEB">
        <w:rPr>
          <w:b/>
        </w:rPr>
        <w:t>:</w:t>
      </w:r>
      <w:r w:rsidRPr="002E3AEB">
        <w:rPr>
          <w:b/>
          <w:i/>
        </w:rPr>
        <w:t xml:space="preserve"> </w:t>
      </w:r>
      <w:r w:rsidR="00E37DA4">
        <w:rPr>
          <w:i/>
        </w:rPr>
        <w:t>«</w:t>
      </w:r>
      <w:r w:rsidR="008772EF">
        <w:rPr>
          <w:i/>
        </w:rPr>
        <w:t>2</w:t>
      </w:r>
      <w:r w:rsidR="00026A16">
        <w:rPr>
          <w:i/>
        </w:rPr>
        <w:t>0</w:t>
      </w:r>
      <w:r w:rsidRPr="002E3AEB">
        <w:rPr>
          <w:i/>
        </w:rPr>
        <w:t>»</w:t>
      </w:r>
      <w:r w:rsidR="000450B6">
        <w:rPr>
          <w:i/>
        </w:rPr>
        <w:t xml:space="preserve"> </w:t>
      </w:r>
      <w:r w:rsidR="00026A16">
        <w:rPr>
          <w:i/>
        </w:rPr>
        <w:t>марта</w:t>
      </w:r>
      <w:r w:rsidRPr="002E3AEB">
        <w:rPr>
          <w:bCs/>
          <w:i/>
        </w:rPr>
        <w:t xml:space="preserve"> 202</w:t>
      </w:r>
      <w:r w:rsidR="00026A16">
        <w:rPr>
          <w:bCs/>
          <w:i/>
        </w:rPr>
        <w:t>4</w:t>
      </w:r>
      <w:r w:rsidRPr="002E3AEB">
        <w:rPr>
          <w:bCs/>
          <w:i/>
        </w:rPr>
        <w:t xml:space="preserve"> года</w:t>
      </w:r>
      <w:r w:rsidRPr="002E3AEB">
        <w:rPr>
          <w:i/>
        </w:rPr>
        <w:t>.</w:t>
      </w:r>
    </w:p>
    <w:p w:rsidR="00820251" w:rsidRPr="00820251" w:rsidRDefault="00820251" w:rsidP="0082025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20251">
        <w:rPr>
          <w:rFonts w:ascii="Times New Roman" w:eastAsia="Times New Roman" w:hAnsi="Times New Roman" w:cs="Times New Roman"/>
          <w:lang w:eastAsia="ru-RU"/>
        </w:rPr>
        <w:t xml:space="preserve">Акционеры могут ознакомиться с материалами, подготовленными для рассмотрения на годовом Общем </w:t>
      </w:r>
      <w:proofErr w:type="gramStart"/>
      <w:r w:rsidRPr="00820251">
        <w:rPr>
          <w:rFonts w:ascii="Times New Roman" w:eastAsia="Times New Roman" w:hAnsi="Times New Roman" w:cs="Times New Roman"/>
          <w:lang w:eastAsia="ru-RU"/>
        </w:rPr>
        <w:t>собрании</w:t>
      </w:r>
      <w:proofErr w:type="gramEnd"/>
      <w:r w:rsidRPr="00820251">
        <w:rPr>
          <w:rFonts w:ascii="Times New Roman" w:eastAsia="Times New Roman" w:hAnsi="Times New Roman" w:cs="Times New Roman"/>
          <w:lang w:eastAsia="ru-RU"/>
        </w:rPr>
        <w:t xml:space="preserve"> акционеров с 21 марта 2024 года до даты проведения общего собрания по адресу: 623150 Свердловская область г. Первоуральск, п. Билимбай ул. Ленина, 84 – «Билимбаевский завод термоизоляционных материалов»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E3AEB" w:rsidRPr="002E3AEB" w:rsidRDefault="002E3AEB" w:rsidP="002E3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 xml:space="preserve">Лица, имеющие право на участие в общем собрании, права на ценные </w:t>
      </w:r>
      <w:proofErr w:type="gramStart"/>
      <w:r w:rsidRPr="002E3AEB">
        <w:rPr>
          <w:rFonts w:ascii="Times New Roman" w:eastAsia="Times New Roman" w:hAnsi="Times New Roman" w:cs="Times New Roman"/>
          <w:lang w:eastAsia="ru-RU"/>
        </w:rPr>
        <w:t>бумаги</w:t>
      </w:r>
      <w:proofErr w:type="gramEnd"/>
      <w:r w:rsidRPr="002E3AEB">
        <w:rPr>
          <w:rFonts w:ascii="Times New Roman" w:eastAsia="Times New Roman" w:hAnsi="Times New Roman" w:cs="Times New Roman"/>
          <w:lang w:eastAsia="ru-RU"/>
        </w:rPr>
        <w:t xml:space="preserve"> которых учитываются номинальным держателем, иностранным номинальным держателем, иностранной организацией, вправе принять участие в общем собрании акционеров и осуществить право голоса в порядке, предусмотренном ст. 8.9 ФЗ «О рынке ценных бумаг» №39-ФЗ от 22.04.1996 г., путем дачи указаний (инструкций) о голосовании таким организациям.</w:t>
      </w:r>
    </w:p>
    <w:p w:rsidR="002E3AEB" w:rsidRPr="002E3AEB" w:rsidRDefault="002E3AEB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 xml:space="preserve">По всем вопросам повестки дня Общего собрания акционеров </w:t>
      </w:r>
      <w:r w:rsidR="00820251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820251" w:rsidRPr="00820251">
        <w:rPr>
          <w:rFonts w:ascii="Times New Roman" w:eastAsia="Times New Roman" w:hAnsi="Times New Roman" w:cs="Times New Roman"/>
          <w:lang w:eastAsia="ru-RU"/>
        </w:rPr>
        <w:t xml:space="preserve">«Билимбаевский завод термоизоляционных </w:t>
      </w:r>
      <w:proofErr w:type="spellStart"/>
      <w:r w:rsidR="00820251" w:rsidRPr="00820251">
        <w:rPr>
          <w:rFonts w:ascii="Times New Roman" w:eastAsia="Times New Roman" w:hAnsi="Times New Roman" w:cs="Times New Roman"/>
          <w:lang w:eastAsia="ru-RU"/>
        </w:rPr>
        <w:t>материалов</w:t>
      </w:r>
      <w:proofErr w:type="gramStart"/>
      <w:r w:rsidR="00820251" w:rsidRPr="00820251">
        <w:rPr>
          <w:rFonts w:ascii="Times New Roman" w:eastAsia="Times New Roman" w:hAnsi="Times New Roman" w:cs="Times New Roman"/>
          <w:lang w:eastAsia="ru-RU"/>
        </w:rPr>
        <w:t>»</w:t>
      </w:r>
      <w:r w:rsidRPr="002E3AE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2E3AEB">
        <w:rPr>
          <w:rFonts w:ascii="Times New Roman" w:eastAsia="Times New Roman" w:hAnsi="Times New Roman" w:cs="Times New Roman"/>
          <w:lang w:eastAsia="ru-RU"/>
        </w:rPr>
        <w:t>раво</w:t>
      </w:r>
      <w:proofErr w:type="spellEnd"/>
      <w:r w:rsidRPr="002E3AEB">
        <w:rPr>
          <w:rFonts w:ascii="Times New Roman" w:eastAsia="Times New Roman" w:hAnsi="Times New Roman" w:cs="Times New Roman"/>
          <w:lang w:eastAsia="ru-RU"/>
        </w:rPr>
        <w:t xml:space="preserve"> голоса имеют владельцы обыкновенных именных бездокументарных акций </w:t>
      </w:r>
      <w:r w:rsidR="000450B6" w:rsidRPr="000450B6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820251" w:rsidRPr="00820251">
        <w:rPr>
          <w:rFonts w:ascii="Times New Roman" w:eastAsia="Times New Roman" w:hAnsi="Times New Roman" w:cs="Times New Roman"/>
          <w:lang w:eastAsia="ru-RU"/>
        </w:rPr>
        <w:t>«Билимбаевский завод термоизоляционных материалов»</w:t>
      </w:r>
      <w:r w:rsidR="00820251">
        <w:rPr>
          <w:rFonts w:ascii="Times New Roman" w:eastAsia="Times New Roman" w:hAnsi="Times New Roman" w:cs="Times New Roman"/>
          <w:lang w:eastAsia="ru-RU"/>
        </w:rPr>
        <w:t>.</w:t>
      </w:r>
    </w:p>
    <w:p w:rsidR="002E3AEB" w:rsidRPr="002E3AEB" w:rsidRDefault="002E3AEB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>Лица, имеющие право на участие в общем собрании, вправе принять участие в собрании одним из следующих способов:</w:t>
      </w:r>
    </w:p>
    <w:p w:rsidR="002E3AEB" w:rsidRPr="002E3AEB" w:rsidRDefault="002E3AEB" w:rsidP="002E3AEB">
      <w:pPr>
        <w:widowControl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 xml:space="preserve">1) Направить заполненные и подписанные бюллетени по адресу, указанному в настоящем сообщении (с приложением, в соответствующих случаях, документов, подтверждающих полномочия лиц, подписавших бюллетени для голосования); </w:t>
      </w:r>
    </w:p>
    <w:p w:rsidR="002E3AEB" w:rsidRPr="002E3AEB" w:rsidRDefault="002E3AEB" w:rsidP="002E3AEB">
      <w:pPr>
        <w:widowControl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 xml:space="preserve">2) Лица, имеющие право на участие в общем собрании, права на ценные </w:t>
      </w:r>
      <w:proofErr w:type="gramStart"/>
      <w:r w:rsidRPr="002E3AEB">
        <w:rPr>
          <w:rFonts w:ascii="Times New Roman" w:eastAsia="Times New Roman" w:hAnsi="Times New Roman" w:cs="Times New Roman"/>
          <w:lang w:eastAsia="ru-RU"/>
        </w:rPr>
        <w:t>бумаги</w:t>
      </w:r>
      <w:proofErr w:type="gramEnd"/>
      <w:r w:rsidRPr="002E3AEB">
        <w:rPr>
          <w:rFonts w:ascii="Times New Roman" w:eastAsia="Times New Roman" w:hAnsi="Times New Roman" w:cs="Times New Roman"/>
          <w:lang w:eastAsia="ru-RU"/>
        </w:rPr>
        <w:t xml:space="preserve"> которых учитываются номинальным держателем, иностранным номинальным держателем, иностранной организацией, вправе принять участие в общем собрании акционеров и осуществить право голоса в порядке, предусмотренном ст. 8.9 ФЗ «О рынке ценных бумаг» №39-ФЗ от 22.04.1996 г., путем дачи указаний (инструкций) о голосовании таким организациям.</w:t>
      </w:r>
    </w:p>
    <w:p w:rsidR="002E3AEB" w:rsidRDefault="002E3AEB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3AEB">
        <w:rPr>
          <w:rFonts w:ascii="Times New Roman" w:eastAsia="Times New Roman" w:hAnsi="Times New Roman" w:cs="Times New Roman"/>
          <w:lang w:eastAsia="ru-RU"/>
        </w:rPr>
        <w:t>Принявшими участие в общем собрании акционеров считаются акционеры, бюллетени которых получены до даты окончания приема бюллетеней для голосования,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сообщение об их волеизъявлении получены до даты окончания приема бюллетеней для голосования.</w:t>
      </w:r>
      <w:proofErr w:type="gramEnd"/>
    </w:p>
    <w:p w:rsidR="00FD5688" w:rsidRDefault="00FD5688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D5688" w:rsidRDefault="00FD5688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D5688" w:rsidRPr="002E3AEB" w:rsidRDefault="00FD5688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1283D" w:rsidRPr="002E3AEB" w:rsidRDefault="002E3AEB" w:rsidP="008202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37DA4">
        <w:rPr>
          <w:rFonts w:ascii="Times New Roman" w:eastAsia="Times New Roman" w:hAnsi="Times New Roman" w:cs="Times New Roman"/>
          <w:b/>
          <w:lang w:eastAsia="ru-RU"/>
        </w:rPr>
        <w:t>Совет директоров</w:t>
      </w:r>
      <w:r w:rsidR="00E37DA4">
        <w:rPr>
          <w:rFonts w:ascii="Times New Roman" w:eastAsia="Times New Roman" w:hAnsi="Times New Roman" w:cs="Times New Roman"/>
          <w:b/>
          <w:lang w:eastAsia="ru-RU"/>
        </w:rPr>
        <w:t> 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820251" w:rsidRPr="00820251">
        <w:rPr>
          <w:rFonts w:ascii="Times New Roman" w:eastAsia="Times New Roman" w:hAnsi="Times New Roman" w:cs="Times New Roman"/>
          <w:b/>
          <w:lang w:eastAsia="ru-RU"/>
        </w:rPr>
        <w:t>«Билимбаевский завод термоизоляционных материалов»</w:t>
      </w:r>
    </w:p>
    <w:sectPr w:rsidR="0011283D" w:rsidRPr="002E3AEB" w:rsidSect="00CE1E65">
      <w:footerReference w:type="even" r:id="rId8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ED" w:rsidRDefault="00BA4EED">
      <w:pPr>
        <w:spacing w:after="0" w:line="240" w:lineRule="auto"/>
      </w:pPr>
      <w:r>
        <w:separator/>
      </w:r>
    </w:p>
  </w:endnote>
  <w:endnote w:type="continuationSeparator" w:id="0">
    <w:p w:rsidR="00BA4EED" w:rsidRDefault="00BA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5B" w:rsidRDefault="002E3AEB" w:rsidP="002C5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D5B" w:rsidRDefault="00D862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ED" w:rsidRDefault="00BA4EED">
      <w:pPr>
        <w:spacing w:after="0" w:line="240" w:lineRule="auto"/>
      </w:pPr>
      <w:r>
        <w:separator/>
      </w:r>
    </w:p>
  </w:footnote>
  <w:footnote w:type="continuationSeparator" w:id="0">
    <w:p w:rsidR="00BA4EED" w:rsidRDefault="00BA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7D4"/>
    <w:multiLevelType w:val="hybridMultilevel"/>
    <w:tmpl w:val="78D63B88"/>
    <w:lvl w:ilvl="0" w:tplc="57E8E2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EB"/>
    <w:rsid w:val="00026A16"/>
    <w:rsid w:val="00036F1E"/>
    <w:rsid w:val="000450B6"/>
    <w:rsid w:val="000E5CFE"/>
    <w:rsid w:val="0011283D"/>
    <w:rsid w:val="001D4EA5"/>
    <w:rsid w:val="002E3AEB"/>
    <w:rsid w:val="002E4889"/>
    <w:rsid w:val="002F777F"/>
    <w:rsid w:val="003A125D"/>
    <w:rsid w:val="0049163F"/>
    <w:rsid w:val="004E003F"/>
    <w:rsid w:val="005A0329"/>
    <w:rsid w:val="005B458B"/>
    <w:rsid w:val="005F683B"/>
    <w:rsid w:val="007177CE"/>
    <w:rsid w:val="00820251"/>
    <w:rsid w:val="008772EF"/>
    <w:rsid w:val="0092650B"/>
    <w:rsid w:val="00967A22"/>
    <w:rsid w:val="009C0CC2"/>
    <w:rsid w:val="00BA4EED"/>
    <w:rsid w:val="00C245E8"/>
    <w:rsid w:val="00D67C3C"/>
    <w:rsid w:val="00D862F3"/>
    <w:rsid w:val="00E1248E"/>
    <w:rsid w:val="00E37DA4"/>
    <w:rsid w:val="00E95E62"/>
    <w:rsid w:val="00EA74D2"/>
    <w:rsid w:val="00F92C55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3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E3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3AEB"/>
    <w:rPr>
      <w:rFonts w:cs="Times New Roman"/>
    </w:rPr>
  </w:style>
  <w:style w:type="paragraph" w:styleId="a6">
    <w:name w:val="Normal (Web)"/>
    <w:basedOn w:val="a"/>
    <w:uiPriority w:val="99"/>
    <w:unhideWhenUsed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rap4">
    <w:name w:val="_2rap4"/>
    <w:basedOn w:val="a0"/>
    <w:rsid w:val="00E37DA4"/>
  </w:style>
  <w:style w:type="paragraph" w:styleId="a7">
    <w:name w:val="Body Text"/>
    <w:basedOn w:val="a"/>
    <w:link w:val="a8"/>
    <w:rsid w:val="00E37D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37D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3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E3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3AEB"/>
    <w:rPr>
      <w:rFonts w:cs="Times New Roman"/>
    </w:rPr>
  </w:style>
  <w:style w:type="paragraph" w:styleId="a6">
    <w:name w:val="Normal (Web)"/>
    <w:basedOn w:val="a"/>
    <w:uiPriority w:val="99"/>
    <w:unhideWhenUsed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rap4">
    <w:name w:val="_2rap4"/>
    <w:basedOn w:val="a0"/>
    <w:rsid w:val="00E37DA4"/>
  </w:style>
  <w:style w:type="paragraph" w:styleId="a7">
    <w:name w:val="Body Text"/>
    <w:basedOn w:val="a"/>
    <w:link w:val="a8"/>
    <w:rsid w:val="00E37D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37D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Целыковская Анастасия Юрьевна</dc:creator>
  <cp:lastModifiedBy>Александра Лепская</cp:lastModifiedBy>
  <cp:revision>2</cp:revision>
  <dcterms:created xsi:type="dcterms:W3CDTF">2024-03-14T12:00:00Z</dcterms:created>
  <dcterms:modified xsi:type="dcterms:W3CDTF">2024-03-14T12:00:00Z</dcterms:modified>
</cp:coreProperties>
</file>